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3FA1C" w14:textId="77777777" w:rsidR="00B13F29" w:rsidRPr="00A55B97" w:rsidRDefault="00B13F29" w:rsidP="00B13F29">
      <w:pPr>
        <w:pStyle w:val="Geenafstand"/>
        <w:rPr>
          <w:b/>
          <w:i w:val="0"/>
        </w:rPr>
      </w:pPr>
      <w:r w:rsidRPr="00A55B97">
        <w:rPr>
          <w:b/>
          <w:i w:val="0"/>
        </w:rPr>
        <w:t>‘Niet de tijd gaat voorbij, maar jij, en ik …’</w:t>
      </w:r>
    </w:p>
    <w:p w14:paraId="087ED03A" w14:textId="77777777" w:rsidR="00B13F29" w:rsidRPr="00A55B97" w:rsidRDefault="00B13F29" w:rsidP="00B13F29">
      <w:pPr>
        <w:pStyle w:val="Geenafstand"/>
        <w:rPr>
          <w:b/>
          <w:i w:val="0"/>
        </w:rPr>
      </w:pPr>
    </w:p>
    <w:p w14:paraId="04070290" w14:textId="77777777" w:rsidR="00B13F29" w:rsidRDefault="00B13F29" w:rsidP="00B13F29">
      <w:pPr>
        <w:pStyle w:val="Geenafstand"/>
        <w:rPr>
          <w:i w:val="0"/>
        </w:rPr>
      </w:pPr>
      <w:r>
        <w:rPr>
          <w:i w:val="0"/>
        </w:rPr>
        <w:t>Rutger Kopland begint zijn gedicht ‘Tijd’ met de woorden: ‘Tijd – het is vreemd, het is vreemd mooi ook nooit te zullen weten wat het is’ (</w:t>
      </w:r>
      <w:r w:rsidRPr="00A55B97">
        <w:t>lees verder</w:t>
      </w:r>
      <w:r>
        <w:rPr>
          <w:i w:val="0"/>
        </w:rPr>
        <w:t>)</w:t>
      </w:r>
    </w:p>
    <w:p w14:paraId="1BF9F85A" w14:textId="77777777" w:rsidR="00B13F29" w:rsidRDefault="00B13F29" w:rsidP="00B13F29">
      <w:pPr>
        <w:pStyle w:val="Geenafstand"/>
        <w:rPr>
          <w:i w:val="0"/>
        </w:rPr>
      </w:pPr>
    </w:p>
    <w:p w14:paraId="5FB94459" w14:textId="77777777" w:rsidR="00B13F29" w:rsidRDefault="00B13F29" w:rsidP="00B13F29">
      <w:pPr>
        <w:pStyle w:val="Geenafstand"/>
        <w:rPr>
          <w:i w:val="0"/>
        </w:rPr>
      </w:pPr>
      <w:r>
        <w:rPr>
          <w:i w:val="0"/>
        </w:rPr>
        <w:t xml:space="preserve">Er is misschien wel nooit meer nagedacht over het lastige begrip tijd dan in deze tijd van corona-crisis en </w:t>
      </w:r>
      <w:proofErr w:type="spellStart"/>
      <w:r>
        <w:rPr>
          <w:i w:val="0"/>
        </w:rPr>
        <w:t>knock</w:t>
      </w:r>
      <w:proofErr w:type="spellEnd"/>
      <w:r>
        <w:rPr>
          <w:i w:val="0"/>
        </w:rPr>
        <w:t xml:space="preserve"> down. Verplicht binnen blijven maakt dat we noodgedwongen de tijd die we hebben heel anders zijn gaan beleven. Filosofen als Joke Hermsen hebben ons er al vaak op gewezen dat de oude Grieken niet voor niets twee goden hebben die aan de tijd gewijd zijn: </w:t>
      </w:r>
      <w:proofErr w:type="spellStart"/>
      <w:r>
        <w:rPr>
          <w:i w:val="0"/>
        </w:rPr>
        <w:t>Chronos</w:t>
      </w:r>
      <w:proofErr w:type="spellEnd"/>
      <w:r>
        <w:rPr>
          <w:i w:val="0"/>
        </w:rPr>
        <w:t xml:space="preserve"> en </w:t>
      </w:r>
      <w:proofErr w:type="spellStart"/>
      <w:r>
        <w:rPr>
          <w:i w:val="0"/>
        </w:rPr>
        <w:t>Kairos</w:t>
      </w:r>
      <w:proofErr w:type="spellEnd"/>
      <w:r>
        <w:rPr>
          <w:i w:val="0"/>
        </w:rPr>
        <w:t xml:space="preserve">. Bij </w:t>
      </w:r>
      <w:proofErr w:type="spellStart"/>
      <w:r>
        <w:rPr>
          <w:i w:val="0"/>
        </w:rPr>
        <w:t>Chronos</w:t>
      </w:r>
      <w:proofErr w:type="spellEnd"/>
      <w:r>
        <w:rPr>
          <w:i w:val="0"/>
        </w:rPr>
        <w:t xml:space="preserve"> gaat het om de lineaire tijd die we dagelijks invullen met een voortdurende blik op ons horloge of ons mobieltje. Bij </w:t>
      </w:r>
      <w:proofErr w:type="spellStart"/>
      <w:r>
        <w:rPr>
          <w:i w:val="0"/>
        </w:rPr>
        <w:t>Kairos</w:t>
      </w:r>
      <w:proofErr w:type="spellEnd"/>
      <w:r>
        <w:rPr>
          <w:i w:val="0"/>
        </w:rPr>
        <w:t xml:space="preserve"> gaat het om de innerlijke tijdsbeleving. Hiervoor is rust en ruimte nodig. ‘We stonden deze zomer op de rand van een dal om ons heen alleen wind’, zo eindigt Kopland zijn gedicht. Niet ‘de wind’ maar alleen ‘wind’. Het is voor velen van ons wel even wennen dat we noodgedwongen opeens meer tijd hebben voor </w:t>
      </w:r>
      <w:proofErr w:type="spellStart"/>
      <w:r>
        <w:rPr>
          <w:i w:val="0"/>
        </w:rPr>
        <w:t>Kairos</w:t>
      </w:r>
      <w:proofErr w:type="spellEnd"/>
      <w:r>
        <w:rPr>
          <w:i w:val="0"/>
        </w:rPr>
        <w:t xml:space="preserve"> dan voor </w:t>
      </w:r>
      <w:proofErr w:type="spellStart"/>
      <w:r>
        <w:rPr>
          <w:i w:val="0"/>
        </w:rPr>
        <w:t>Chronos</w:t>
      </w:r>
      <w:proofErr w:type="spellEnd"/>
      <w:r>
        <w:rPr>
          <w:i w:val="0"/>
        </w:rPr>
        <w:t xml:space="preserve">. Dat ons hele leven omver gegooid wordt en dat we een nieuwe balans moeten zien te vinden tussen deze beiden (zie de afbeelding). Scheppen de digitale vieringen van De Ontmoeting misschien ook meer ruimte voor </w:t>
      </w:r>
      <w:proofErr w:type="spellStart"/>
      <w:r>
        <w:rPr>
          <w:i w:val="0"/>
        </w:rPr>
        <w:t>Kairos</w:t>
      </w:r>
      <w:proofErr w:type="spellEnd"/>
      <w:r>
        <w:rPr>
          <w:i w:val="0"/>
        </w:rPr>
        <w:t xml:space="preserve"> dan de normale vieringen en zouden we dat niet vast moeten houden in het post-coronatijdperk? En zou het misschien ook invloed kunnen hebben op de manier waarop we nadenken over de betekenis van het aanstaande Pinksterfeest? ‘Om ons heen alleen wind’? Het is de moeite waard het hele gedicht van Kopland eens op Internet te zoeken!</w:t>
      </w:r>
    </w:p>
    <w:p w14:paraId="617FF840" w14:textId="77777777" w:rsidR="00B13F29" w:rsidRPr="00216398" w:rsidRDefault="00B13F29" w:rsidP="00B13F29">
      <w:pPr>
        <w:pStyle w:val="Geenafstand"/>
        <w:rPr>
          <w:i w:val="0"/>
        </w:rPr>
      </w:pPr>
      <w:r>
        <w:rPr>
          <w:i w:val="0"/>
        </w:rPr>
        <w:t xml:space="preserve">   </w:t>
      </w:r>
    </w:p>
    <w:p w14:paraId="76D43F76" w14:textId="77777777" w:rsidR="00711658" w:rsidRDefault="00711658"/>
    <w:sectPr w:rsidR="007116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F29"/>
    <w:rsid w:val="00711658"/>
    <w:rsid w:val="00B13F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B5C84"/>
  <w15:chartTrackingRefBased/>
  <w15:docId w15:val="{FC1D1240-D452-4883-96D9-DCE8B0B0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13F29"/>
    <w:pPr>
      <w:spacing w:after="0" w:line="240" w:lineRule="auto"/>
    </w:pPr>
    <w:rPr>
      <w:rFonts w:ascii="Calibri" w:hAnsi="Calibr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1363</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Schönthaler</dc:creator>
  <cp:keywords/>
  <dc:description/>
  <cp:lastModifiedBy>Otto Schönthaler</cp:lastModifiedBy>
  <cp:revision>1</cp:revision>
  <dcterms:created xsi:type="dcterms:W3CDTF">2020-05-16T13:53:00Z</dcterms:created>
  <dcterms:modified xsi:type="dcterms:W3CDTF">2020-05-16T13:55:00Z</dcterms:modified>
</cp:coreProperties>
</file>